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313" w:afterLines="100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关于开展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山东现代学院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心理健康教育主题班会评选活动的通知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心理班会是以学生心理健康成长为主题的班会活动，其对扩大心理健康知识宣传，探讨心理健康问题具有重要的促进作用。为进一步增强班级凝聚力，营造和谐健康的班级氛围，全面提升自我品质，促进个人成长，现举办“从心出发，扬帆起航”心理健康教育主题班会评选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黑体" w:hAnsi="黑体" w:eastAsia="黑体"/>
          <w:sz w:val="32"/>
          <w:szCs w:val="32"/>
        </w:rPr>
        <w:t>一、活动主题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从心出发，扬帆起航</w:t>
      </w:r>
      <w:r>
        <w:rPr>
          <w:rFonts w:hint="eastAsia" w:ascii="仿宋_GB2312" w:hAnsi="仿宋_GB2312" w:eastAsia="仿宋_GB2312" w:cs="仿宋_GB2312"/>
          <w:sz w:val="32"/>
          <w:szCs w:val="32"/>
        </w:rPr>
        <w:t>——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心理健康教育主题班会</w:t>
      </w:r>
      <w:r>
        <w:rPr>
          <w:rFonts w:hint="eastAsia" w:ascii="仿宋_GB2312" w:hAnsi="仿宋_GB2312" w:eastAsia="仿宋_GB2312" w:cs="仿宋_GB2312"/>
          <w:sz w:val="32"/>
          <w:szCs w:val="32"/>
        </w:rPr>
        <w:t>大赛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二、比赛组织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主办单位：山东现代学院学生处（大学生心理健康教育指导中心）</w:t>
      </w:r>
    </w:p>
    <w:p>
      <w:pPr>
        <w:spacing w:line="560" w:lineRule="exact"/>
        <w:ind w:firstLine="640" w:firstLineChars="200"/>
        <w:jc w:val="left"/>
        <w:textAlignment w:val="baseline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承办单位：</w:t>
      </w:r>
      <w:r>
        <w:rPr>
          <w:rFonts w:hint="eastAsia" w:ascii="仿宋_GB2312" w:hAnsi="仿宋" w:eastAsia="仿宋_GB2312" w:cs="仿宋"/>
          <w:sz w:val="32"/>
          <w:szCs w:val="32"/>
        </w:rPr>
        <w:t>学生社团管理部心理学协会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协办单位：各二级学院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/>
          <w:sz w:val="32"/>
          <w:szCs w:val="32"/>
        </w:rPr>
        <w:t>、活动对象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山东现代学院全体学生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四、活动时间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rPr>
          <w:rFonts w:hint="default" w:ascii="仿宋_GB2312" w:hAnsi="仿宋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 xml:space="preserve">    2024年 5月18日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/>
          <w:bCs/>
          <w:i w:val="0"/>
          <w:iCs w:val="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活动要求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1. </w:t>
      </w:r>
      <w:r>
        <w:rPr>
          <w:rFonts w:hint="eastAsia" w:ascii="仿宋_GB2312" w:hAnsi="仿宋_GB2312" w:eastAsia="仿宋_GB2312" w:cs="仿宋_GB2312"/>
          <w:sz w:val="32"/>
          <w:szCs w:val="32"/>
        </w:rPr>
        <w:t>由心理中心专职教师或辅导员、班主任指导开展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班会题目自拟，参考主题：大学生活适应、团队合作、人际交往、学习心理、亲密关系、生涯规划、就业困惑、珍爱生命、感恩生活、健全人格、合理利用网络等。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2. </w:t>
      </w:r>
      <w:r>
        <w:rPr>
          <w:rFonts w:hint="eastAsia" w:ascii="仿宋_GB2312" w:hAnsi="仿宋_GB2312" w:eastAsia="仿宋_GB2312" w:cs="仿宋_GB2312"/>
          <w:sz w:val="32"/>
          <w:szCs w:val="32"/>
        </w:rPr>
        <w:t>班会必须紧紧围绕心理健康教育主题开展，形式可多样化，如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团体活动、心理沙龙、心理剧、读书故事会等。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3. </w:t>
      </w:r>
      <w:r>
        <w:rPr>
          <w:rFonts w:hint="eastAsia" w:ascii="仿宋_GB2312" w:hAnsi="仿宋_GB2312" w:eastAsia="仿宋_GB2312" w:cs="仿宋_GB2312"/>
          <w:sz w:val="32"/>
          <w:szCs w:val="32"/>
        </w:rPr>
        <w:t>每个班会上报材料1份，包含班会实录视频和班会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推荐</w:t>
      </w:r>
      <w:r>
        <w:rPr>
          <w:rFonts w:hint="eastAsia" w:ascii="仿宋_GB2312" w:hAnsi="仿宋_GB2312" w:eastAsia="仿宋_GB2312" w:cs="仿宋_GB2312"/>
          <w:sz w:val="32"/>
          <w:szCs w:val="32"/>
        </w:rPr>
        <w:t>表（见附件1）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以“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学院</w:t>
      </w:r>
      <w:r>
        <w:rPr>
          <w:rFonts w:hint="eastAsia" w:ascii="仿宋_GB2312" w:hAnsi="仿宋_GB2312" w:eastAsia="仿宋_GB2312" w:cs="仿宋_GB2312"/>
          <w:sz w:val="32"/>
          <w:szCs w:val="32"/>
        </w:rPr>
        <w:t>-姓名-班会主题 ”命名。其中，实录视频应为班会过程再现的实录方式或剪辑班会实录方式制作，选取其中重点片段即可，时长为10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15分钟，视频采用mp4格式，分辨率不低于128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*720，视频长宽比为16:9，单个视频不得超过600M，图像清晰稳定、构图合理、剪辑得当、配备字幕。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六、评选程序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院系初选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各二级学院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根据班会开展情况，将优秀心理健康教育主题班会推荐至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山东现代学院大学生心理健康教育指导中心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每个学院</w:t>
      </w:r>
      <w:r>
        <w:rPr>
          <w:rFonts w:hint="eastAsia" w:ascii="仿宋_GB2312" w:hAnsi="仿宋_GB2312" w:eastAsia="仿宋_GB2312" w:cs="仿宋_GB2312"/>
          <w:sz w:val="32"/>
          <w:szCs w:val="32"/>
        </w:rPr>
        <w:t>推荐1个班级参赛。5月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</w:rPr>
        <w:t>日前将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班会实录视频、</w:t>
      </w:r>
      <w:r>
        <w:rPr>
          <w:rFonts w:hint="eastAsia" w:ascii="仿宋_GB2312" w:hAnsi="仿宋_GB2312" w:eastAsia="仿宋_GB2312" w:cs="仿宋_GB2312"/>
          <w:sz w:val="32"/>
          <w:szCs w:val="32"/>
        </w:rPr>
        <w:t>班会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推荐</w:t>
      </w:r>
      <w:r>
        <w:rPr>
          <w:rFonts w:hint="eastAsia" w:ascii="仿宋_GB2312" w:hAnsi="仿宋_GB2312" w:eastAsia="仿宋_GB2312" w:cs="仿宋_GB2312"/>
          <w:sz w:val="32"/>
          <w:szCs w:val="32"/>
        </w:rPr>
        <w:t>表打包发送至邮箱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1533955438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@qq.com。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）</w:t>
      </w: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val="en-US" w:eastAsia="zh-CN"/>
        </w:rPr>
        <w:t>学校</w:t>
      </w: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评选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由大学生心理健康协会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组织优秀心理健康教育主题班会评选。本次活动将评选出一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等奖一名，</w:t>
      </w:r>
      <w:r>
        <w:rPr>
          <w:rFonts w:hint="eastAsia" w:ascii="仿宋_GB2312" w:hAnsi="仿宋_GB2312" w:eastAsia="仿宋_GB2312" w:cs="仿宋_GB2312"/>
          <w:sz w:val="32"/>
          <w:szCs w:val="32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等奖两名，</w:t>
      </w:r>
      <w:r>
        <w:rPr>
          <w:rFonts w:hint="eastAsia" w:ascii="仿宋_GB2312" w:hAnsi="仿宋_GB2312" w:eastAsia="仿宋_GB2312" w:cs="仿宋_GB2312"/>
          <w:sz w:val="32"/>
          <w:szCs w:val="32"/>
        </w:rPr>
        <w:t>三等奖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三名</w:t>
      </w:r>
      <w:r>
        <w:rPr>
          <w:rFonts w:hint="eastAsia" w:ascii="仿宋_GB2312" w:hAnsi="仿宋_GB2312" w:eastAsia="仿宋_GB2312" w:cs="仿宋_GB2312"/>
          <w:sz w:val="32"/>
          <w:szCs w:val="32"/>
        </w:rPr>
        <w:t>，颁发证书。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并择优推荐参加山东省高校心理健康教育月评选展。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right"/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 xml:space="preserve"> </w:t>
      </w:r>
    </w:p>
    <w:p>
      <w:pPr>
        <w:spacing w:line="560" w:lineRule="exact"/>
        <w:jc w:val="right"/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jc w:val="right"/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jc w:val="right"/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 xml:space="preserve"> 山东现代学院学生处</w:t>
      </w:r>
    </w:p>
    <w:p>
      <w:pPr>
        <w:spacing w:line="560" w:lineRule="exact"/>
        <w:ind w:firstLine="640" w:firstLineChars="200"/>
        <w:jc w:val="right"/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大学生心理健康教育指导中心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仿宋_GB2312" w:hAnsi="仿宋" w:eastAsia="仿宋_GB2312" w:cs="仿宋"/>
          <w:sz w:val="32"/>
          <w:szCs w:val="32"/>
        </w:rPr>
        <w:t>学生社团管理部心理学协会</w:t>
      </w:r>
    </w:p>
    <w:p>
      <w:pPr>
        <w:spacing w:line="560" w:lineRule="exact"/>
        <w:ind w:firstLine="640" w:firstLineChars="200"/>
        <w:jc w:val="right"/>
        <w:rPr>
          <w:rFonts w:hint="eastAsia" w:ascii="仿宋" w:hAnsi="仿宋" w:eastAsia="仿宋" w:cs="方正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2024年04月17日</w:t>
      </w:r>
    </w:p>
    <w:p>
      <w:pPr>
        <w:spacing w:line="560" w:lineRule="exact"/>
        <w:ind w:firstLine="640" w:firstLineChars="200"/>
        <w:jc w:val="center"/>
        <w:rPr>
          <w:rFonts w:hint="default" w:ascii="仿宋_GB2312" w:hAnsi="仿宋" w:eastAsia="仿宋_GB2312" w:cs="Times New Roman"/>
          <w:sz w:val="32"/>
          <w:szCs w:val="32"/>
          <w:lang w:val="en-US" w:eastAsia="zh-CN"/>
        </w:rPr>
      </w:pPr>
    </w:p>
    <w:p>
      <w:pPr>
        <w:spacing w:line="560" w:lineRule="exact"/>
        <w:ind w:firstLine="640" w:firstLineChars="200"/>
        <w:jc w:val="right"/>
        <w:rPr>
          <w:rFonts w:hint="eastAsia" w:ascii="仿宋" w:hAnsi="仿宋" w:eastAsia="仿宋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480"/>
        <w:textAlignment w:val="auto"/>
        <w:rPr>
          <w:rFonts w:ascii="仿宋" w:hAnsi="仿宋" w:eastAsia="仿宋" w:cs="仿宋"/>
          <w:sz w:val="24"/>
          <w:highlight w:val="yellow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480"/>
        <w:textAlignment w:val="auto"/>
        <w:rPr>
          <w:rFonts w:ascii="仿宋" w:hAnsi="仿宋" w:eastAsia="仿宋" w:cs="仿宋"/>
          <w:sz w:val="24"/>
          <w:highlight w:val="yellow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480"/>
        <w:textAlignment w:val="auto"/>
        <w:rPr>
          <w:rFonts w:ascii="仿宋" w:hAnsi="仿宋" w:eastAsia="仿宋" w:cs="仿宋"/>
          <w:sz w:val="24"/>
          <w:highlight w:val="yellow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8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心理健康教育主题班会记录表</w:t>
      </w:r>
    </w:p>
    <w:tbl>
      <w:tblPr>
        <w:tblStyle w:val="21"/>
        <w:tblW w:w="886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4"/>
        <w:gridCol w:w="2608"/>
        <w:gridCol w:w="1499"/>
        <w:gridCol w:w="328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1474" w:type="dxa"/>
            <w:vAlign w:val="top"/>
          </w:tcPr>
          <w:p>
            <w:pPr>
              <w:spacing w:before="140" w:line="221" w:lineRule="auto"/>
              <w:ind w:left="5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班级</w:t>
            </w:r>
          </w:p>
        </w:tc>
        <w:tc>
          <w:tcPr>
            <w:tcW w:w="2608" w:type="dxa"/>
            <w:vAlign w:val="top"/>
          </w:tcPr>
          <w:p>
            <w:pPr>
              <w:pStyle w:val="22"/>
            </w:pPr>
          </w:p>
        </w:tc>
        <w:tc>
          <w:tcPr>
            <w:tcW w:w="1499" w:type="dxa"/>
            <w:vAlign w:val="top"/>
          </w:tcPr>
          <w:p>
            <w:pPr>
              <w:spacing w:before="141" w:line="220" w:lineRule="auto"/>
              <w:ind w:left="2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所在学校</w:t>
            </w:r>
          </w:p>
        </w:tc>
        <w:tc>
          <w:tcPr>
            <w:tcW w:w="3288" w:type="dxa"/>
            <w:vAlign w:val="top"/>
          </w:tcPr>
          <w:p>
            <w:pPr>
              <w:pStyle w:val="22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474" w:type="dxa"/>
            <w:vAlign w:val="top"/>
          </w:tcPr>
          <w:p>
            <w:pPr>
              <w:spacing w:before="138" w:line="219" w:lineRule="auto"/>
              <w:ind w:left="3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主讲人</w:t>
            </w:r>
          </w:p>
        </w:tc>
        <w:tc>
          <w:tcPr>
            <w:tcW w:w="2608" w:type="dxa"/>
            <w:vAlign w:val="top"/>
          </w:tcPr>
          <w:p>
            <w:pPr>
              <w:pStyle w:val="22"/>
            </w:pPr>
          </w:p>
        </w:tc>
        <w:tc>
          <w:tcPr>
            <w:tcW w:w="1499" w:type="dxa"/>
            <w:vAlign w:val="top"/>
          </w:tcPr>
          <w:p>
            <w:pPr>
              <w:spacing w:before="138" w:line="221" w:lineRule="auto"/>
              <w:ind w:left="27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联系电话</w:t>
            </w:r>
          </w:p>
        </w:tc>
        <w:tc>
          <w:tcPr>
            <w:tcW w:w="3288" w:type="dxa"/>
            <w:vAlign w:val="top"/>
          </w:tcPr>
          <w:p>
            <w:pPr>
              <w:pStyle w:val="22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474" w:type="dxa"/>
            <w:vAlign w:val="top"/>
          </w:tcPr>
          <w:p>
            <w:pPr>
              <w:spacing w:before="135" w:line="219" w:lineRule="auto"/>
              <w:ind w:left="2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班会地点</w:t>
            </w:r>
          </w:p>
        </w:tc>
        <w:tc>
          <w:tcPr>
            <w:tcW w:w="2608" w:type="dxa"/>
            <w:vAlign w:val="top"/>
          </w:tcPr>
          <w:p>
            <w:pPr>
              <w:pStyle w:val="22"/>
            </w:pPr>
          </w:p>
        </w:tc>
        <w:tc>
          <w:tcPr>
            <w:tcW w:w="1499" w:type="dxa"/>
            <w:vAlign w:val="top"/>
          </w:tcPr>
          <w:p>
            <w:pPr>
              <w:spacing w:before="135" w:line="219" w:lineRule="auto"/>
              <w:ind w:left="2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班会时间</w:t>
            </w:r>
          </w:p>
        </w:tc>
        <w:tc>
          <w:tcPr>
            <w:tcW w:w="3288" w:type="dxa"/>
            <w:vAlign w:val="top"/>
          </w:tcPr>
          <w:p>
            <w:pPr>
              <w:pStyle w:val="22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474" w:type="dxa"/>
            <w:vAlign w:val="top"/>
          </w:tcPr>
          <w:p>
            <w:pPr>
              <w:spacing w:before="137" w:line="219" w:lineRule="auto"/>
              <w:ind w:left="2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参与人数</w:t>
            </w:r>
          </w:p>
        </w:tc>
        <w:tc>
          <w:tcPr>
            <w:tcW w:w="2608" w:type="dxa"/>
            <w:vAlign w:val="top"/>
          </w:tcPr>
          <w:p>
            <w:pPr>
              <w:pStyle w:val="22"/>
            </w:pPr>
          </w:p>
        </w:tc>
        <w:tc>
          <w:tcPr>
            <w:tcW w:w="1499" w:type="dxa"/>
            <w:vAlign w:val="top"/>
          </w:tcPr>
          <w:p>
            <w:pPr>
              <w:spacing w:before="137" w:line="219" w:lineRule="auto"/>
              <w:ind w:left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指导教师</w:t>
            </w:r>
          </w:p>
        </w:tc>
        <w:tc>
          <w:tcPr>
            <w:tcW w:w="3288" w:type="dxa"/>
            <w:vAlign w:val="top"/>
          </w:tcPr>
          <w:p>
            <w:pPr>
              <w:pStyle w:val="22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474" w:type="dxa"/>
            <w:vAlign w:val="top"/>
          </w:tcPr>
          <w:p>
            <w:pPr>
              <w:spacing w:before="137" w:line="219" w:lineRule="auto"/>
              <w:ind w:left="2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班会题目</w:t>
            </w:r>
          </w:p>
        </w:tc>
        <w:tc>
          <w:tcPr>
            <w:tcW w:w="7395" w:type="dxa"/>
            <w:gridSpan w:val="3"/>
            <w:vAlign w:val="top"/>
          </w:tcPr>
          <w:p>
            <w:pPr>
              <w:pStyle w:val="22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8" w:hRule="atLeast"/>
        </w:trPr>
        <w:tc>
          <w:tcPr>
            <w:tcW w:w="1474" w:type="dxa"/>
            <w:vAlign w:val="top"/>
          </w:tcPr>
          <w:p>
            <w:pPr>
              <w:pStyle w:val="22"/>
              <w:spacing w:line="257" w:lineRule="auto"/>
            </w:pPr>
          </w:p>
          <w:p>
            <w:pPr>
              <w:pStyle w:val="22"/>
              <w:spacing w:line="257" w:lineRule="auto"/>
            </w:pPr>
          </w:p>
          <w:p>
            <w:pPr>
              <w:pStyle w:val="22"/>
              <w:spacing w:line="257" w:lineRule="auto"/>
            </w:pPr>
          </w:p>
          <w:p>
            <w:pPr>
              <w:pStyle w:val="22"/>
              <w:spacing w:line="257" w:lineRule="auto"/>
            </w:pPr>
          </w:p>
          <w:p>
            <w:pPr>
              <w:pStyle w:val="22"/>
              <w:spacing w:line="258" w:lineRule="auto"/>
            </w:pPr>
          </w:p>
          <w:p>
            <w:pPr>
              <w:pStyle w:val="22"/>
              <w:spacing w:line="258" w:lineRule="auto"/>
            </w:pPr>
          </w:p>
          <w:p>
            <w:pPr>
              <w:pStyle w:val="22"/>
              <w:spacing w:line="258" w:lineRule="auto"/>
            </w:pPr>
          </w:p>
          <w:p>
            <w:pPr>
              <w:spacing w:before="78" w:line="285" w:lineRule="auto"/>
              <w:ind w:left="128" w:right="41" w:firstLine="133"/>
              <w:rPr>
                <w:rFonts w:ascii="楷体" w:hAnsi="楷体" w:eastAsia="楷体" w:cs="楷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班会简介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 xml:space="preserve">  </w:t>
            </w:r>
            <w:r>
              <w:rPr>
                <w:rFonts w:ascii="楷体" w:hAnsi="楷体" w:eastAsia="楷体" w:cs="楷体"/>
                <w:spacing w:val="11"/>
                <w:sz w:val="19"/>
                <w:szCs w:val="1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（应包含班会</w:t>
            </w:r>
            <w:r>
              <w:rPr>
                <w:rFonts w:ascii="楷体" w:hAnsi="楷体" w:eastAsia="楷体" w:cs="楷体"/>
                <w:sz w:val="19"/>
                <w:szCs w:val="19"/>
              </w:rPr>
              <w:t xml:space="preserve">  </w:t>
            </w:r>
            <w:r>
              <w:rPr>
                <w:rFonts w:ascii="楷体" w:hAnsi="楷体" w:eastAsia="楷体" w:cs="楷体"/>
                <w:spacing w:val="10"/>
                <w:sz w:val="19"/>
                <w:szCs w:val="1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目的、开展形</w:t>
            </w:r>
            <w:r>
              <w:rPr>
                <w:rFonts w:ascii="楷体" w:hAnsi="楷体" w:eastAsia="楷体" w:cs="楷体"/>
                <w:spacing w:val="1"/>
                <w:sz w:val="19"/>
                <w:szCs w:val="19"/>
              </w:rPr>
              <w:t xml:space="preserve">  </w:t>
            </w:r>
            <w:r>
              <w:rPr>
                <w:rFonts w:ascii="楷体" w:hAnsi="楷体" w:eastAsia="楷体" w:cs="楷体"/>
                <w:spacing w:val="-5"/>
                <w:sz w:val="19"/>
                <w:szCs w:val="1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式、主要内容、</w:t>
            </w:r>
            <w:r>
              <w:rPr>
                <w:rFonts w:ascii="楷体" w:hAnsi="楷体" w:eastAsia="楷体" w:cs="楷体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楷体" w:hAnsi="楷体" w:eastAsia="楷体" w:cs="楷体"/>
                <w:spacing w:val="11"/>
                <w:sz w:val="19"/>
                <w:szCs w:val="1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活动成效等，</w:t>
            </w:r>
            <w:r>
              <w:rPr>
                <w:rFonts w:ascii="楷体" w:hAnsi="楷体" w:eastAsia="楷体" w:cs="楷体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楷体" w:hAnsi="楷体" w:eastAsia="楷体" w:cs="楷体"/>
                <w:spacing w:val="10"/>
                <w:sz w:val="19"/>
                <w:szCs w:val="1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生动详实、图</w:t>
            </w:r>
            <w:r>
              <w:rPr>
                <w:rFonts w:ascii="楷体" w:hAnsi="楷体" w:eastAsia="楷体" w:cs="楷体"/>
                <w:spacing w:val="1"/>
                <w:sz w:val="19"/>
                <w:szCs w:val="19"/>
              </w:rPr>
              <w:t xml:space="preserve">  </w:t>
            </w:r>
            <w:r>
              <w:rPr>
                <w:rFonts w:ascii="楷体" w:hAnsi="楷体" w:eastAsia="楷体" w:cs="楷体"/>
                <w:spacing w:val="11"/>
                <w:sz w:val="19"/>
                <w:szCs w:val="1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文并茂，可附</w:t>
            </w:r>
          </w:p>
          <w:p>
            <w:pPr>
              <w:spacing w:before="76" w:line="239" w:lineRule="auto"/>
              <w:ind w:left="436"/>
              <w:rPr>
                <w:rFonts w:ascii="楷体" w:hAnsi="楷体" w:eastAsia="楷体" w:cs="楷体"/>
                <w:sz w:val="19"/>
                <w:szCs w:val="19"/>
              </w:rPr>
            </w:pPr>
            <w:r>
              <w:rPr>
                <w:rFonts w:ascii="楷体" w:hAnsi="楷体" w:eastAsia="楷体" w:cs="楷体"/>
                <w:spacing w:val="5"/>
                <w:sz w:val="19"/>
                <w:szCs w:val="1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加页）</w:t>
            </w:r>
          </w:p>
        </w:tc>
        <w:tc>
          <w:tcPr>
            <w:tcW w:w="7395" w:type="dxa"/>
            <w:gridSpan w:val="3"/>
            <w:vAlign w:val="top"/>
          </w:tcPr>
          <w:p>
            <w:pPr>
              <w:pStyle w:val="22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2" w:hRule="atLeast"/>
        </w:trPr>
        <w:tc>
          <w:tcPr>
            <w:tcW w:w="1474" w:type="dxa"/>
            <w:vAlign w:val="top"/>
          </w:tcPr>
          <w:p>
            <w:pPr>
              <w:pStyle w:val="22"/>
              <w:spacing w:line="268" w:lineRule="auto"/>
            </w:pPr>
          </w:p>
          <w:p>
            <w:pPr>
              <w:pStyle w:val="22"/>
              <w:spacing w:line="269" w:lineRule="auto"/>
            </w:pPr>
          </w:p>
          <w:p>
            <w:pPr>
              <w:pStyle w:val="22"/>
              <w:spacing w:line="269" w:lineRule="auto"/>
            </w:pPr>
          </w:p>
          <w:p>
            <w:pPr>
              <w:pStyle w:val="22"/>
              <w:spacing w:line="269" w:lineRule="auto"/>
            </w:pPr>
          </w:p>
          <w:p>
            <w:pPr>
              <w:pStyle w:val="22"/>
              <w:spacing w:line="269" w:lineRule="auto"/>
            </w:pPr>
          </w:p>
          <w:p>
            <w:pPr>
              <w:pStyle w:val="22"/>
              <w:spacing w:line="269" w:lineRule="auto"/>
            </w:pPr>
          </w:p>
          <w:p>
            <w:pPr>
              <w:spacing w:before="78" w:line="248" w:lineRule="auto"/>
              <w:ind w:left="217" w:right="216" w:firstLine="44"/>
              <w:rPr>
                <w:rFonts w:ascii="楷体" w:hAnsi="楷体" w:eastAsia="楷体" w:cs="楷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班会总结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楷体" w:hAnsi="楷体" w:eastAsia="楷体" w:cs="楷体"/>
                <w:spacing w:val="-8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（可附加页）</w:t>
            </w:r>
          </w:p>
        </w:tc>
        <w:tc>
          <w:tcPr>
            <w:tcW w:w="7395" w:type="dxa"/>
            <w:gridSpan w:val="3"/>
            <w:vAlign w:val="top"/>
          </w:tcPr>
          <w:p>
            <w:pPr>
              <w:pStyle w:val="22"/>
            </w:pPr>
          </w:p>
        </w:tc>
      </w:tr>
    </w:tbl>
    <w:p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B939260-51CA-4A87-84B1-5B49332F40A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8763AED2-28A1-4CEF-825E-8D8B8520D13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A61F91B-C39E-4A65-A7D9-F9843A23ECC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7E742729-19A5-449D-B4B9-8C34B4BD8142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0ED641E0-3369-48FC-9D5E-CA4363415FD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9711E747-3177-4FB3-8A3C-6C3D1678530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6E9F265C-37A1-4D06-AD44-D3F7D6B8E15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4ZGZhNTI4MzZkOGYwNTYyNTI3MWE1ZTZhYzI3MDUifQ=="/>
  </w:docVars>
  <w:rsids>
    <w:rsidRoot w:val="76D6793F"/>
    <w:rsid w:val="00165844"/>
    <w:rsid w:val="00182E0F"/>
    <w:rsid w:val="00183AFF"/>
    <w:rsid w:val="00192AA1"/>
    <w:rsid w:val="001B7A38"/>
    <w:rsid w:val="001C74D5"/>
    <w:rsid w:val="0033385D"/>
    <w:rsid w:val="003900E6"/>
    <w:rsid w:val="003B5F82"/>
    <w:rsid w:val="00402B79"/>
    <w:rsid w:val="004047BC"/>
    <w:rsid w:val="00417808"/>
    <w:rsid w:val="0054419E"/>
    <w:rsid w:val="00561029"/>
    <w:rsid w:val="005A5349"/>
    <w:rsid w:val="00653695"/>
    <w:rsid w:val="006C65A7"/>
    <w:rsid w:val="006D0EC1"/>
    <w:rsid w:val="006E3EF3"/>
    <w:rsid w:val="007D099C"/>
    <w:rsid w:val="007E4B27"/>
    <w:rsid w:val="00801521"/>
    <w:rsid w:val="008031CD"/>
    <w:rsid w:val="00B513F8"/>
    <w:rsid w:val="00B71A46"/>
    <w:rsid w:val="00B869C8"/>
    <w:rsid w:val="00B90502"/>
    <w:rsid w:val="00C01F59"/>
    <w:rsid w:val="00CA1546"/>
    <w:rsid w:val="00CC3F71"/>
    <w:rsid w:val="00CD4995"/>
    <w:rsid w:val="00D5005C"/>
    <w:rsid w:val="00E605C7"/>
    <w:rsid w:val="00E76627"/>
    <w:rsid w:val="00EB3166"/>
    <w:rsid w:val="00F47F79"/>
    <w:rsid w:val="00F54AEE"/>
    <w:rsid w:val="00FB4892"/>
    <w:rsid w:val="00FC6CAC"/>
    <w:rsid w:val="04877EA0"/>
    <w:rsid w:val="05486FC3"/>
    <w:rsid w:val="05D0666E"/>
    <w:rsid w:val="0660142E"/>
    <w:rsid w:val="0D11058F"/>
    <w:rsid w:val="0F1E1377"/>
    <w:rsid w:val="12FB442F"/>
    <w:rsid w:val="13C51E75"/>
    <w:rsid w:val="14773A8D"/>
    <w:rsid w:val="166B36EC"/>
    <w:rsid w:val="17402247"/>
    <w:rsid w:val="17A428BB"/>
    <w:rsid w:val="2635285E"/>
    <w:rsid w:val="28CB5341"/>
    <w:rsid w:val="29C9783C"/>
    <w:rsid w:val="2F522CD5"/>
    <w:rsid w:val="330F727A"/>
    <w:rsid w:val="36D75EEC"/>
    <w:rsid w:val="370D02E7"/>
    <w:rsid w:val="40A92971"/>
    <w:rsid w:val="45EA63FA"/>
    <w:rsid w:val="465F4D0B"/>
    <w:rsid w:val="47E72D2C"/>
    <w:rsid w:val="4876074E"/>
    <w:rsid w:val="537414A2"/>
    <w:rsid w:val="55106E64"/>
    <w:rsid w:val="5A514D67"/>
    <w:rsid w:val="5A7F5C8E"/>
    <w:rsid w:val="5BC9002A"/>
    <w:rsid w:val="5CB764AD"/>
    <w:rsid w:val="5CD767A5"/>
    <w:rsid w:val="5D2D6918"/>
    <w:rsid w:val="5FEA016C"/>
    <w:rsid w:val="60AF11AF"/>
    <w:rsid w:val="64DD2052"/>
    <w:rsid w:val="656E7B61"/>
    <w:rsid w:val="6818792B"/>
    <w:rsid w:val="695A7DC9"/>
    <w:rsid w:val="6B4D1FC7"/>
    <w:rsid w:val="6C9C1458"/>
    <w:rsid w:val="72987905"/>
    <w:rsid w:val="749C55E9"/>
    <w:rsid w:val="76D6793F"/>
    <w:rsid w:val="79E0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8"/>
      <w:szCs w:val="20"/>
    </w:rPr>
  </w:style>
  <w:style w:type="paragraph" w:styleId="3">
    <w:name w:val="footer"/>
    <w:basedOn w:val="1"/>
    <w:link w:val="1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autoRedefine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0">
    <w:name w:val="Style 5"/>
    <w:link w:val="11"/>
    <w:autoRedefine/>
    <w:qFormat/>
    <w:uiPriority w:val="0"/>
    <w:pPr>
      <w:widowControl w:val="0"/>
      <w:spacing w:after="120"/>
      <w:jc w:val="center"/>
    </w:pPr>
    <w:rPr>
      <w:rFonts w:ascii="黑体" w:hAnsi="黑体" w:eastAsia="黑体" w:cs="黑体"/>
      <w:lang w:val="zh-CN" w:eastAsia="zh-CN" w:bidi="zh-CN"/>
    </w:rPr>
  </w:style>
  <w:style w:type="character" w:customStyle="1" w:styleId="11">
    <w:name w:val="Char Style 6"/>
    <w:basedOn w:val="8"/>
    <w:link w:val="10"/>
    <w:autoRedefine/>
    <w:qFormat/>
    <w:uiPriority w:val="0"/>
    <w:rPr>
      <w:rFonts w:ascii="黑体" w:hAnsi="黑体" w:eastAsia="黑体" w:cs="黑体"/>
      <w:u w:val="none"/>
      <w:lang w:val="zh-CN" w:eastAsia="zh-CN" w:bidi="zh-CN"/>
    </w:rPr>
  </w:style>
  <w:style w:type="paragraph" w:customStyle="1" w:styleId="12">
    <w:name w:val="Style 9"/>
    <w:link w:val="13"/>
    <w:autoRedefine/>
    <w:qFormat/>
    <w:uiPriority w:val="0"/>
    <w:pPr>
      <w:widowControl w:val="0"/>
      <w:spacing w:after="40" w:line="326" w:lineRule="auto"/>
      <w:ind w:firstLine="360"/>
    </w:pPr>
    <w:rPr>
      <w:rFonts w:ascii="黑体" w:hAnsi="黑体" w:eastAsia="黑体" w:cs="黑体"/>
      <w:sz w:val="19"/>
      <w:szCs w:val="19"/>
      <w:lang w:val="zh-CN" w:eastAsia="zh-CN" w:bidi="zh-CN"/>
    </w:rPr>
  </w:style>
  <w:style w:type="character" w:customStyle="1" w:styleId="13">
    <w:name w:val="Char Style 10"/>
    <w:basedOn w:val="8"/>
    <w:link w:val="12"/>
    <w:autoRedefine/>
    <w:qFormat/>
    <w:uiPriority w:val="0"/>
    <w:rPr>
      <w:rFonts w:ascii="黑体" w:hAnsi="黑体" w:eastAsia="黑体" w:cs="黑体"/>
      <w:sz w:val="19"/>
      <w:szCs w:val="19"/>
      <w:u w:val="none"/>
      <w:lang w:val="zh-CN" w:eastAsia="zh-CN" w:bidi="zh-CN"/>
    </w:rPr>
  </w:style>
  <w:style w:type="paragraph" w:customStyle="1" w:styleId="14">
    <w:name w:val="Style 14"/>
    <w:basedOn w:val="1"/>
    <w:link w:val="15"/>
    <w:autoRedefine/>
    <w:qFormat/>
    <w:uiPriority w:val="0"/>
    <w:pPr>
      <w:spacing w:after="20" w:line="288" w:lineRule="exact"/>
      <w:ind w:firstLine="360"/>
    </w:pPr>
    <w:rPr>
      <w:rFonts w:ascii="Arial" w:hAnsi="Arial" w:eastAsia="Arial" w:cs="Arial"/>
      <w:sz w:val="19"/>
      <w:szCs w:val="19"/>
    </w:rPr>
  </w:style>
  <w:style w:type="character" w:customStyle="1" w:styleId="15">
    <w:name w:val="Char Style 15"/>
    <w:basedOn w:val="8"/>
    <w:link w:val="14"/>
    <w:autoRedefine/>
    <w:qFormat/>
    <w:uiPriority w:val="0"/>
    <w:rPr>
      <w:rFonts w:ascii="Arial" w:hAnsi="Arial" w:eastAsia="Arial" w:cs="Arial"/>
      <w:sz w:val="19"/>
      <w:szCs w:val="19"/>
      <w:u w:val="none"/>
    </w:rPr>
  </w:style>
  <w:style w:type="character" w:customStyle="1" w:styleId="16">
    <w:name w:val="页眉 字符"/>
    <w:basedOn w:val="8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页脚 字符"/>
    <w:basedOn w:val="8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未处理的提及1"/>
    <w:basedOn w:val="8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  <w:rPr>
      <w:szCs w:val="22"/>
    </w:rPr>
  </w:style>
  <w:style w:type="character" w:customStyle="1" w:styleId="20">
    <w:name w:val="Unresolved Mention"/>
    <w:basedOn w:val="8"/>
    <w:autoRedefine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1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2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23">
    <w:name w:val="Body Text First Indent_90fe07b4-bf4a-4232-a842-9617c6e82483"/>
    <w:basedOn w:val="2"/>
    <w:autoRedefine/>
    <w:qFormat/>
    <w:uiPriority w:val="0"/>
    <w:pPr>
      <w:ind w:firstLine="420" w:firstLineChars="100"/>
    </w:pPr>
    <w:rPr>
      <w:rFonts w:ascii="Calibri" w:hAnsi="Calibri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197</Words>
  <Characters>1124</Characters>
  <Lines>9</Lines>
  <Paragraphs>2</Paragraphs>
  <TotalTime>1</TotalTime>
  <ScaleCrop>false</ScaleCrop>
  <LinksUpToDate>false</LinksUpToDate>
  <CharactersWithSpaces>1319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2024-04-06T15:58:00Z</dcterms:created>
  <dc:creator>Somuns.</dc:creator>
  <cp:lastModifiedBy>ddd</cp:lastModifiedBy>
  <dcterms:modified xsi:type="dcterms:W3CDTF">2024-04-26T08:28:58Z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44AA0AAD2AF04FB5B83D9AEA7B7F5048_13</vt:lpwstr>
  </property>
</Properties>
</file>